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20C5" w14:textId="34B6BE0D" w:rsidR="00F96AC4" w:rsidRDefault="00000000">
      <w:pPr>
        <w:pStyle w:val="Ttulo"/>
      </w:pPr>
      <w:r>
        <w:t>TERMO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 w:rsidR="00DC337A">
        <w:t>CONSENTIMENTO</w:t>
      </w:r>
      <w:r>
        <w:rPr>
          <w:spacing w:val="-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LISTAS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E-MAIL</w:t>
      </w:r>
      <w:r>
        <w:rPr>
          <w:spacing w:val="-15"/>
        </w:rPr>
        <w:t xml:space="preserve"> </w:t>
      </w:r>
      <w:r>
        <w:rPr>
          <w:spacing w:val="-2"/>
        </w:rPr>
        <w:t>INSTITUCIONAL</w:t>
      </w:r>
    </w:p>
    <w:p w14:paraId="6EC31C07" w14:textId="77777777" w:rsidR="00F96AC4" w:rsidRDefault="00F96AC4">
      <w:pPr>
        <w:pStyle w:val="Corpodetexto"/>
        <w:rPr>
          <w:b/>
          <w:sz w:val="26"/>
        </w:rPr>
      </w:pPr>
    </w:p>
    <w:p w14:paraId="4E17190D" w14:textId="77777777" w:rsidR="00F96AC4" w:rsidRDefault="00F96AC4">
      <w:pPr>
        <w:pStyle w:val="Corpodetexto"/>
        <w:rPr>
          <w:b/>
          <w:sz w:val="26"/>
        </w:rPr>
      </w:pPr>
    </w:p>
    <w:p w14:paraId="6728DFC3" w14:textId="77777777" w:rsidR="00F96AC4" w:rsidRDefault="00F96AC4">
      <w:pPr>
        <w:pStyle w:val="Corpodetexto"/>
        <w:spacing w:before="1"/>
        <w:rPr>
          <w:b/>
          <w:sz w:val="23"/>
        </w:rPr>
      </w:pPr>
    </w:p>
    <w:p w14:paraId="261D2617" w14:textId="15E5136D" w:rsidR="00F96AC4" w:rsidRDefault="00000000">
      <w:pPr>
        <w:pStyle w:val="Corpodetexto"/>
        <w:tabs>
          <w:tab w:val="left" w:pos="4816"/>
          <w:tab w:val="left" w:pos="8258"/>
          <w:tab w:val="left" w:pos="9797"/>
        </w:tabs>
        <w:spacing w:before="1" w:line="247" w:lineRule="auto"/>
        <w:ind w:left="113" w:right="100"/>
        <w:jc w:val="both"/>
      </w:pPr>
      <w:r>
        <w:t xml:space="preserve">A </w:t>
      </w:r>
      <w:r w:rsidR="0052002F" w:rsidRPr="0052002F">
        <w:t>__________</w:t>
      </w:r>
      <w:r>
        <w:rPr>
          <w:color w:val="FF0000"/>
        </w:rPr>
        <w:t xml:space="preserve">(nome do setor/pró-reitoria) </w:t>
      </w:r>
      <w:r w:rsidR="00DC337A" w:rsidRPr="00DC337A">
        <w:t>solicita a concessão de acesso</w:t>
      </w:r>
      <w:r w:rsidR="00DC337A">
        <w:rPr>
          <w:color w:val="FF0000"/>
        </w:rPr>
        <w:t xml:space="preserve"> </w:t>
      </w:r>
      <w:r>
        <w:t xml:space="preserve">para enviar mensagens às seguintes listas de e-mail institucional </w:t>
      </w:r>
      <w:r w:rsidR="0052002F" w:rsidRPr="0052002F">
        <w:t>__________</w:t>
      </w:r>
      <w:r>
        <w:t xml:space="preserve"> </w:t>
      </w:r>
      <w:r>
        <w:rPr>
          <w:color w:val="FF0000"/>
        </w:rPr>
        <w:t>(estudantes</w:t>
      </w:r>
      <w:r w:rsidR="00DC337A">
        <w:rPr>
          <w:color w:val="FF0000"/>
        </w:rPr>
        <w:t xml:space="preserve"> de graduação, estudantes de pós-graduação</w:t>
      </w:r>
      <w:r>
        <w:rPr>
          <w:color w:val="FF0000"/>
        </w:rPr>
        <w:t>,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professores,</w:t>
      </w:r>
      <w:r w:rsidR="00DC337A">
        <w:rPr>
          <w:color w:val="FF0000"/>
        </w:rPr>
        <w:t xml:space="preserve"> servidores técnicos-administrativos,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funcionários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terceirizados,</w:t>
      </w:r>
      <w:r>
        <w:rPr>
          <w:color w:val="FF0000"/>
          <w:spacing w:val="40"/>
        </w:rPr>
        <w:t xml:space="preserve"> </w:t>
      </w:r>
      <w:r w:rsidR="00DC337A">
        <w:rPr>
          <w:color w:val="FF0000"/>
        </w:rPr>
        <w:t>ex-alunos</w:t>
      </w:r>
      <w:r w:rsidR="00E850C5">
        <w:rPr>
          <w:color w:val="FF0000"/>
        </w:rPr>
        <w:t>, servidores aposentados</w:t>
      </w:r>
      <w:r>
        <w:t xml:space="preserve">), a partir dos seguintes e-mails remetentes: </w:t>
      </w:r>
      <w:r w:rsidR="0052002F" w:rsidRPr="0052002F">
        <w:t>__________</w:t>
      </w:r>
      <w:r>
        <w:rPr>
          <w:spacing w:val="-10"/>
        </w:rPr>
        <w:t>.</w:t>
      </w:r>
    </w:p>
    <w:p w14:paraId="474B098F" w14:textId="77777777" w:rsidR="00F96AC4" w:rsidRDefault="00F96AC4">
      <w:pPr>
        <w:pStyle w:val="Corpodetexto"/>
        <w:spacing w:before="1"/>
        <w:rPr>
          <w:sz w:val="25"/>
        </w:rPr>
      </w:pPr>
    </w:p>
    <w:p w14:paraId="24BA9E8C" w14:textId="77777777" w:rsidR="00F96AC4" w:rsidRDefault="00000000">
      <w:pPr>
        <w:pStyle w:val="Corpodetexto"/>
        <w:spacing w:line="247" w:lineRule="auto"/>
        <w:ind w:left="113"/>
      </w:pPr>
      <w:r>
        <w:t>O</w:t>
      </w:r>
      <w:r>
        <w:rPr>
          <w:spacing w:val="-3"/>
        </w:rPr>
        <w:t xml:space="preserve"> </w:t>
      </w:r>
      <w:r>
        <w:t>signatário</w:t>
      </w:r>
      <w:r>
        <w:rPr>
          <w:spacing w:val="-3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documento,</w:t>
      </w:r>
      <w:r>
        <w:rPr>
          <w:spacing w:val="-3"/>
        </w:rPr>
        <w:t xml:space="preserve"> </w:t>
      </w:r>
      <w:r>
        <w:t>bem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demais</w:t>
      </w:r>
      <w:r>
        <w:rPr>
          <w:spacing w:val="-3"/>
        </w:rPr>
        <w:t xml:space="preserve"> </w:t>
      </w:r>
      <w:r>
        <w:t>servidores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farão</w:t>
      </w:r>
      <w:r>
        <w:rPr>
          <w:spacing w:val="-3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listas, declaram estar cientes de que:</w:t>
      </w:r>
    </w:p>
    <w:p w14:paraId="26613468" w14:textId="77777777" w:rsidR="00F96AC4" w:rsidRDefault="00F96AC4">
      <w:pPr>
        <w:pStyle w:val="Corpodetexto"/>
        <w:rPr>
          <w:sz w:val="26"/>
        </w:rPr>
      </w:pPr>
    </w:p>
    <w:p w14:paraId="7A24418F" w14:textId="77777777" w:rsidR="00F96AC4" w:rsidRDefault="00F96AC4">
      <w:pPr>
        <w:pStyle w:val="Corpodetexto"/>
        <w:spacing w:before="8"/>
        <w:rPr>
          <w:sz w:val="23"/>
        </w:rPr>
      </w:pPr>
    </w:p>
    <w:p w14:paraId="5BF40B9A" w14:textId="77777777" w:rsidR="00F96AC4" w:rsidRDefault="00000000">
      <w:pPr>
        <w:pStyle w:val="PargrafodaLista"/>
        <w:numPr>
          <w:ilvl w:val="0"/>
          <w:numId w:val="1"/>
        </w:numPr>
        <w:tabs>
          <w:tab w:val="left" w:pos="324"/>
        </w:tabs>
        <w:spacing w:line="247" w:lineRule="auto"/>
        <w:ind w:left="113" w:right="146" w:firstLine="0"/>
        <w:rPr>
          <w:sz w:val="24"/>
        </w:rPr>
      </w:pPr>
      <w:r>
        <w:rPr>
          <w:sz w:val="24"/>
        </w:rPr>
        <w:t>-</w:t>
      </w:r>
      <w:r>
        <w:rPr>
          <w:spacing w:val="26"/>
          <w:sz w:val="24"/>
        </w:rPr>
        <w:t xml:space="preserve"> </w:t>
      </w:r>
      <w:r>
        <w:rPr>
          <w:sz w:val="24"/>
        </w:rPr>
        <w:t>As</w:t>
      </w:r>
      <w:r>
        <w:rPr>
          <w:spacing w:val="26"/>
          <w:sz w:val="24"/>
        </w:rPr>
        <w:t xml:space="preserve"> </w:t>
      </w:r>
      <w:r>
        <w:rPr>
          <w:sz w:val="24"/>
        </w:rPr>
        <w:t>listas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e-mail institucional da UFLA só podem ser utilizadas para comunicações internas diretamente relacionadas às atribuições institucionais de cada setor.</w:t>
      </w:r>
    </w:p>
    <w:p w14:paraId="3C6DE824" w14:textId="77777777" w:rsidR="00F96AC4" w:rsidRDefault="00F96AC4">
      <w:pPr>
        <w:pStyle w:val="Corpodetexto"/>
        <w:spacing w:before="10"/>
      </w:pPr>
    </w:p>
    <w:p w14:paraId="5F6F74B5" w14:textId="77777777" w:rsidR="00F96AC4" w:rsidRDefault="00000000">
      <w:pPr>
        <w:pStyle w:val="PargrafodaLista"/>
        <w:numPr>
          <w:ilvl w:val="0"/>
          <w:numId w:val="1"/>
        </w:numPr>
        <w:tabs>
          <w:tab w:val="left" w:pos="324"/>
        </w:tabs>
        <w:spacing w:line="247" w:lineRule="auto"/>
        <w:ind w:left="113" w:right="154" w:firstLine="0"/>
        <w:rPr>
          <w:sz w:val="24"/>
        </w:rPr>
      </w:pPr>
      <w:r>
        <w:rPr>
          <w:sz w:val="24"/>
        </w:rPr>
        <w:t>-</w:t>
      </w:r>
      <w:r>
        <w:rPr>
          <w:spacing w:val="27"/>
          <w:sz w:val="24"/>
        </w:rPr>
        <w:t xml:space="preserve"> </w:t>
      </w:r>
      <w:r>
        <w:rPr>
          <w:sz w:val="24"/>
        </w:rPr>
        <w:t>É</w:t>
      </w:r>
      <w:r>
        <w:rPr>
          <w:spacing w:val="27"/>
          <w:sz w:val="24"/>
        </w:rPr>
        <w:t xml:space="preserve"> </w:t>
      </w:r>
      <w:r>
        <w:rPr>
          <w:sz w:val="24"/>
        </w:rPr>
        <w:t>proibida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obtenção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e-mails</w:t>
      </w:r>
      <w:r>
        <w:rPr>
          <w:spacing w:val="27"/>
          <w:sz w:val="24"/>
        </w:rPr>
        <w:t xml:space="preserve"> </w:t>
      </w:r>
      <w:r>
        <w:rPr>
          <w:sz w:val="24"/>
        </w:rPr>
        <w:t>da</w:t>
      </w:r>
      <w:r>
        <w:rPr>
          <w:spacing w:val="27"/>
          <w:sz w:val="24"/>
        </w:rPr>
        <w:t xml:space="preserve"> </w:t>
      </w:r>
      <w:r>
        <w:rPr>
          <w:sz w:val="24"/>
        </w:rPr>
        <w:t>lista</w:t>
      </w:r>
      <w:r>
        <w:rPr>
          <w:spacing w:val="27"/>
          <w:sz w:val="24"/>
        </w:rPr>
        <w:t xml:space="preserve"> </w:t>
      </w:r>
      <w:r>
        <w:rPr>
          <w:sz w:val="24"/>
        </w:rPr>
        <w:t>para</w:t>
      </w:r>
      <w:r>
        <w:rPr>
          <w:spacing w:val="27"/>
          <w:sz w:val="24"/>
        </w:rPr>
        <w:t xml:space="preserve"> </w:t>
      </w:r>
      <w:r>
        <w:rPr>
          <w:sz w:val="24"/>
        </w:rPr>
        <w:t>uso</w:t>
      </w:r>
      <w:r>
        <w:rPr>
          <w:spacing w:val="27"/>
          <w:sz w:val="24"/>
        </w:rPr>
        <w:t xml:space="preserve"> </w:t>
      </w:r>
      <w:r>
        <w:rPr>
          <w:sz w:val="24"/>
        </w:rPr>
        <w:t>pessoal</w:t>
      </w:r>
      <w:r>
        <w:rPr>
          <w:spacing w:val="27"/>
          <w:sz w:val="24"/>
        </w:rPr>
        <w:t xml:space="preserve"> </w:t>
      </w:r>
      <w:r>
        <w:rPr>
          <w:sz w:val="24"/>
        </w:rPr>
        <w:t>e/ou</w:t>
      </w:r>
      <w:r>
        <w:rPr>
          <w:spacing w:val="27"/>
          <w:sz w:val="24"/>
        </w:rPr>
        <w:t xml:space="preserve"> </w:t>
      </w:r>
      <w:r>
        <w:rPr>
          <w:sz w:val="24"/>
        </w:rPr>
        <w:t>para repasse a terceiros, bem como sua utilização para finalidades não institucionais.</w:t>
      </w:r>
    </w:p>
    <w:p w14:paraId="51DD3678" w14:textId="77777777" w:rsidR="00F96AC4" w:rsidRDefault="00F96AC4">
      <w:pPr>
        <w:pStyle w:val="Corpodetexto"/>
        <w:spacing w:before="11"/>
      </w:pPr>
    </w:p>
    <w:p w14:paraId="2E7F76F5" w14:textId="77777777" w:rsidR="00F96AC4" w:rsidRDefault="00000000">
      <w:pPr>
        <w:pStyle w:val="PargrafodaLista"/>
        <w:numPr>
          <w:ilvl w:val="0"/>
          <w:numId w:val="1"/>
        </w:numPr>
        <w:tabs>
          <w:tab w:val="left" w:pos="294"/>
        </w:tabs>
        <w:ind w:left="294" w:hanging="181"/>
        <w:rPr>
          <w:sz w:val="24"/>
        </w:rPr>
      </w:pP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As mensagens enviadas são de responsabilidade exclusiva do setor </w:t>
      </w:r>
      <w:r>
        <w:rPr>
          <w:spacing w:val="-2"/>
          <w:sz w:val="24"/>
        </w:rPr>
        <w:t>remetente.</w:t>
      </w:r>
    </w:p>
    <w:p w14:paraId="6B0354EA" w14:textId="77777777" w:rsidR="00F96AC4" w:rsidRDefault="00F96AC4">
      <w:pPr>
        <w:pStyle w:val="Corpodetexto"/>
        <w:spacing w:before="6"/>
        <w:rPr>
          <w:sz w:val="25"/>
        </w:rPr>
      </w:pPr>
    </w:p>
    <w:p w14:paraId="79DD92E2" w14:textId="77777777" w:rsidR="00F96AC4" w:rsidRDefault="00000000">
      <w:pPr>
        <w:pStyle w:val="PargrafodaLista"/>
        <w:numPr>
          <w:ilvl w:val="0"/>
          <w:numId w:val="1"/>
        </w:numPr>
        <w:tabs>
          <w:tab w:val="left" w:pos="294"/>
        </w:tabs>
        <w:ind w:left="294" w:hanging="181"/>
        <w:rPr>
          <w:sz w:val="24"/>
        </w:rPr>
      </w:pP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Antes do envio da mensagem, o texto deve ser submetido à rigorosa revisão de </w:t>
      </w:r>
      <w:r>
        <w:rPr>
          <w:spacing w:val="-2"/>
          <w:sz w:val="24"/>
        </w:rPr>
        <w:t>Português.</w:t>
      </w:r>
    </w:p>
    <w:p w14:paraId="4458EE4C" w14:textId="77777777" w:rsidR="00F96AC4" w:rsidRDefault="00F96AC4">
      <w:pPr>
        <w:pStyle w:val="Corpodetexto"/>
        <w:spacing w:before="7"/>
        <w:rPr>
          <w:sz w:val="25"/>
        </w:rPr>
      </w:pPr>
    </w:p>
    <w:p w14:paraId="22BABFBD" w14:textId="77777777" w:rsidR="00F96AC4" w:rsidRDefault="00000000">
      <w:pPr>
        <w:pStyle w:val="PargrafodaLista"/>
        <w:numPr>
          <w:ilvl w:val="0"/>
          <w:numId w:val="1"/>
        </w:numPr>
        <w:tabs>
          <w:tab w:val="left" w:pos="339"/>
        </w:tabs>
        <w:spacing w:line="247" w:lineRule="auto"/>
        <w:ind w:left="113" w:right="160" w:firstLine="0"/>
        <w:rPr>
          <w:sz w:val="24"/>
        </w:rPr>
      </w:pP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Todas</w:t>
      </w:r>
      <w:r>
        <w:rPr>
          <w:spacing w:val="40"/>
          <w:sz w:val="24"/>
        </w:rPr>
        <w:t xml:space="preserve"> </w:t>
      </w:r>
      <w:r>
        <w:rPr>
          <w:sz w:val="24"/>
        </w:rPr>
        <w:t>as</w:t>
      </w:r>
      <w:r>
        <w:rPr>
          <w:spacing w:val="40"/>
          <w:sz w:val="24"/>
        </w:rPr>
        <w:t xml:space="preserve"> </w:t>
      </w:r>
      <w:r>
        <w:rPr>
          <w:sz w:val="24"/>
        </w:rPr>
        <w:t>mensagens</w:t>
      </w:r>
      <w:r>
        <w:rPr>
          <w:spacing w:val="40"/>
          <w:sz w:val="24"/>
        </w:rPr>
        <w:t xml:space="preserve"> </w:t>
      </w:r>
      <w:r>
        <w:rPr>
          <w:sz w:val="24"/>
        </w:rPr>
        <w:t>devem</w:t>
      </w:r>
      <w:r>
        <w:rPr>
          <w:spacing w:val="40"/>
          <w:sz w:val="24"/>
        </w:rPr>
        <w:t xml:space="preserve"> </w:t>
      </w:r>
      <w:r>
        <w:rPr>
          <w:sz w:val="24"/>
        </w:rPr>
        <w:t>ser</w:t>
      </w:r>
      <w:r>
        <w:rPr>
          <w:spacing w:val="40"/>
          <w:sz w:val="24"/>
        </w:rPr>
        <w:t xml:space="preserve"> </w:t>
      </w:r>
      <w:r>
        <w:rPr>
          <w:sz w:val="24"/>
        </w:rPr>
        <w:t>encaminhadas</w:t>
      </w:r>
      <w:r>
        <w:rPr>
          <w:spacing w:val="40"/>
          <w:sz w:val="24"/>
        </w:rPr>
        <w:t xml:space="preserve"> </w:t>
      </w:r>
      <w:r>
        <w:rPr>
          <w:sz w:val="24"/>
        </w:rPr>
        <w:t>com</w:t>
      </w:r>
      <w:r>
        <w:rPr>
          <w:spacing w:val="26"/>
          <w:sz w:val="24"/>
        </w:rPr>
        <w:t xml:space="preserve"> </w:t>
      </w:r>
      <w:r>
        <w:rPr>
          <w:sz w:val="24"/>
        </w:rPr>
        <w:t>cópia</w:t>
      </w:r>
      <w:r>
        <w:rPr>
          <w:spacing w:val="26"/>
          <w:sz w:val="24"/>
        </w:rPr>
        <w:t xml:space="preserve"> </w:t>
      </w:r>
      <w:r>
        <w:rPr>
          <w:sz w:val="24"/>
        </w:rPr>
        <w:t>para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e-mail</w:t>
      </w:r>
      <w:r>
        <w:rPr>
          <w:spacing w:val="26"/>
          <w:sz w:val="24"/>
        </w:rPr>
        <w:t xml:space="preserve"> </w:t>
      </w:r>
      <w:r>
        <w:rPr>
          <w:sz w:val="24"/>
        </w:rPr>
        <w:t>da</w:t>
      </w:r>
      <w:r>
        <w:rPr>
          <w:spacing w:val="26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26"/>
          <w:sz w:val="24"/>
        </w:rPr>
        <w:t xml:space="preserve"> </w:t>
      </w:r>
      <w:r>
        <w:rPr>
          <w:sz w:val="24"/>
        </w:rPr>
        <w:t>da UFLA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hyperlink r:id="rId5">
        <w:r>
          <w:rPr>
            <w:color w:val="000080"/>
            <w:sz w:val="24"/>
            <w:u w:val="thick" w:color="000080"/>
          </w:rPr>
          <w:t>comunicacao@ufla.br</w:t>
        </w:r>
      </w:hyperlink>
      <w:r>
        <w:rPr>
          <w:sz w:val="24"/>
        </w:rPr>
        <w:t>).</w:t>
      </w:r>
    </w:p>
    <w:p w14:paraId="38A8A401" w14:textId="77777777" w:rsidR="00FB67CF" w:rsidRPr="00FB67CF" w:rsidRDefault="00FB67CF" w:rsidP="00FB67CF">
      <w:pPr>
        <w:pStyle w:val="PargrafodaLista"/>
        <w:rPr>
          <w:sz w:val="24"/>
        </w:rPr>
      </w:pPr>
    </w:p>
    <w:p w14:paraId="3454EA2E" w14:textId="537299A5" w:rsidR="00FB67CF" w:rsidRDefault="00FB67CF">
      <w:pPr>
        <w:pStyle w:val="PargrafodaLista"/>
        <w:numPr>
          <w:ilvl w:val="0"/>
          <w:numId w:val="1"/>
        </w:numPr>
        <w:tabs>
          <w:tab w:val="left" w:pos="339"/>
        </w:tabs>
        <w:spacing w:line="247" w:lineRule="auto"/>
        <w:ind w:left="113" w:right="160" w:firstLine="0"/>
        <w:rPr>
          <w:sz w:val="24"/>
        </w:rPr>
      </w:pPr>
      <w:r>
        <w:rPr>
          <w:sz w:val="24"/>
        </w:rPr>
        <w:t>– Planejar o fluxo de envio de e-mails, evitando a sobrecarga de envio de mensagens.</w:t>
      </w:r>
    </w:p>
    <w:p w14:paraId="30C1D4B8" w14:textId="77777777" w:rsidR="00FB67CF" w:rsidRPr="00FB67CF" w:rsidRDefault="00FB67CF" w:rsidP="00FB67CF">
      <w:pPr>
        <w:pStyle w:val="PargrafodaLista"/>
        <w:rPr>
          <w:sz w:val="24"/>
        </w:rPr>
      </w:pPr>
    </w:p>
    <w:p w14:paraId="53BA6502" w14:textId="752B665A" w:rsidR="00FB67CF" w:rsidRDefault="00FB67CF">
      <w:pPr>
        <w:pStyle w:val="PargrafodaLista"/>
        <w:numPr>
          <w:ilvl w:val="0"/>
          <w:numId w:val="1"/>
        </w:numPr>
        <w:tabs>
          <w:tab w:val="left" w:pos="339"/>
        </w:tabs>
        <w:spacing w:line="247" w:lineRule="auto"/>
        <w:ind w:left="113" w:right="160" w:firstLine="0"/>
        <w:rPr>
          <w:sz w:val="24"/>
        </w:rPr>
      </w:pPr>
      <w:r>
        <w:rPr>
          <w:sz w:val="24"/>
        </w:rPr>
        <w:t>– Adequar o envio das mensagens ao público ao qual ela se destina, evitando o encaminhamento direto de e-mails recebidos de outras fontes.</w:t>
      </w:r>
    </w:p>
    <w:p w14:paraId="7E1193E1" w14:textId="77777777" w:rsidR="00FB67CF" w:rsidRPr="00FB67CF" w:rsidRDefault="00FB67CF" w:rsidP="00FB67CF">
      <w:pPr>
        <w:pStyle w:val="PargrafodaLista"/>
        <w:rPr>
          <w:sz w:val="24"/>
        </w:rPr>
      </w:pPr>
    </w:p>
    <w:p w14:paraId="020B142C" w14:textId="7CA3E709" w:rsidR="00FB67CF" w:rsidRDefault="00FB67CF">
      <w:pPr>
        <w:pStyle w:val="PargrafodaLista"/>
        <w:numPr>
          <w:ilvl w:val="0"/>
          <w:numId w:val="1"/>
        </w:numPr>
        <w:tabs>
          <w:tab w:val="left" w:pos="339"/>
        </w:tabs>
        <w:spacing w:line="247" w:lineRule="auto"/>
        <w:ind w:left="113" w:right="160" w:firstLine="0"/>
        <w:rPr>
          <w:sz w:val="24"/>
        </w:rPr>
      </w:pPr>
      <w:r>
        <w:rPr>
          <w:sz w:val="24"/>
        </w:rPr>
        <w:t>– Fazer a referência direta ao tema da mensagem no assunto do e-mail, evitando assuntos genéricos que citam apenas os números de atos normativos.</w:t>
      </w:r>
    </w:p>
    <w:p w14:paraId="715A7F3D" w14:textId="77777777" w:rsidR="00F96AC4" w:rsidRDefault="00F96AC4">
      <w:pPr>
        <w:pStyle w:val="Corpodetexto"/>
        <w:rPr>
          <w:sz w:val="26"/>
        </w:rPr>
      </w:pPr>
    </w:p>
    <w:p w14:paraId="37D02F3D" w14:textId="77777777" w:rsidR="00F96AC4" w:rsidRDefault="00F96AC4">
      <w:pPr>
        <w:pStyle w:val="Corpodetexto"/>
        <w:spacing w:before="8"/>
        <w:rPr>
          <w:sz w:val="23"/>
        </w:rPr>
      </w:pPr>
    </w:p>
    <w:p w14:paraId="48B0F62D" w14:textId="4AB88798" w:rsidR="00F96AC4" w:rsidRDefault="00000000">
      <w:pPr>
        <w:pStyle w:val="Corpodetexto"/>
        <w:tabs>
          <w:tab w:val="left" w:pos="1303"/>
          <w:tab w:val="left" w:pos="3166"/>
        </w:tabs>
        <w:ind w:left="113"/>
      </w:pPr>
      <w:r>
        <w:t xml:space="preserve">Lavras, </w:t>
      </w:r>
      <w:r w:rsidR="0052002F" w:rsidRPr="0052002F">
        <w:t>___</w:t>
      </w:r>
      <w:r w:rsidR="0052002F">
        <w:t xml:space="preserve"> </w:t>
      </w:r>
      <w:r>
        <w:t xml:space="preserve">de </w:t>
      </w:r>
      <w:r w:rsidR="00FF7745">
        <w:t>____</w:t>
      </w:r>
      <w:r w:rsidR="0052002F">
        <w:t>____</w:t>
      </w:r>
      <w:r w:rsidR="00FF7745">
        <w:t>___</w:t>
      </w:r>
      <w:r>
        <w:t xml:space="preserve"> de </w:t>
      </w:r>
      <w:r w:rsidR="0052002F" w:rsidRPr="0052002F">
        <w:t>______</w:t>
      </w:r>
      <w:r>
        <w:rPr>
          <w:spacing w:val="-10"/>
        </w:rPr>
        <w:t>.</w:t>
      </w:r>
    </w:p>
    <w:p w14:paraId="47E0ECF8" w14:textId="77777777" w:rsidR="00F96AC4" w:rsidRDefault="00F96AC4">
      <w:pPr>
        <w:pStyle w:val="Corpodetexto"/>
        <w:rPr>
          <w:sz w:val="26"/>
        </w:rPr>
      </w:pPr>
    </w:p>
    <w:p w14:paraId="1AEFD105" w14:textId="77777777" w:rsidR="00F96AC4" w:rsidRDefault="00F96AC4">
      <w:pPr>
        <w:pStyle w:val="Corpodetexto"/>
        <w:spacing w:before="4"/>
      </w:pPr>
    </w:p>
    <w:p w14:paraId="00C32194" w14:textId="4706B9A8" w:rsidR="00F96AC4" w:rsidRDefault="00FF7745">
      <w:pPr>
        <w:pStyle w:val="Corpodetexto"/>
        <w:tabs>
          <w:tab w:val="left" w:pos="6862"/>
        </w:tabs>
        <w:spacing w:before="90"/>
        <w:ind w:left="113"/>
      </w:pPr>
      <w:r>
        <w:t>Deve ser assinado pelo responsável da Unidade Requisitante.</w:t>
      </w:r>
    </w:p>
    <w:sectPr w:rsidR="00F96AC4">
      <w:type w:val="continuous"/>
      <w:pgSz w:w="11920" w:h="16840"/>
      <w:pgMar w:top="10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65482"/>
    <w:multiLevelType w:val="hybridMultilevel"/>
    <w:tmpl w:val="8FF2D824"/>
    <w:lvl w:ilvl="0" w:tplc="90965C30">
      <w:start w:val="1"/>
      <w:numFmt w:val="decimal"/>
      <w:lvlText w:val="%1"/>
      <w:lvlJc w:val="left"/>
      <w:pPr>
        <w:ind w:left="114" w:hanging="2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0D1EA76A">
      <w:numFmt w:val="bullet"/>
      <w:lvlText w:val="•"/>
      <w:lvlJc w:val="left"/>
      <w:pPr>
        <w:ind w:left="1098" w:hanging="210"/>
      </w:pPr>
      <w:rPr>
        <w:rFonts w:hint="default"/>
        <w:lang w:val="pt-PT" w:eastAsia="en-US" w:bidi="ar-SA"/>
      </w:rPr>
    </w:lvl>
    <w:lvl w:ilvl="2" w:tplc="2C0065E0">
      <w:numFmt w:val="bullet"/>
      <w:lvlText w:val="•"/>
      <w:lvlJc w:val="left"/>
      <w:pPr>
        <w:ind w:left="2076" w:hanging="210"/>
      </w:pPr>
      <w:rPr>
        <w:rFonts w:hint="default"/>
        <w:lang w:val="pt-PT" w:eastAsia="en-US" w:bidi="ar-SA"/>
      </w:rPr>
    </w:lvl>
    <w:lvl w:ilvl="3" w:tplc="CAD84A1C">
      <w:numFmt w:val="bullet"/>
      <w:lvlText w:val="•"/>
      <w:lvlJc w:val="left"/>
      <w:pPr>
        <w:ind w:left="3054" w:hanging="210"/>
      </w:pPr>
      <w:rPr>
        <w:rFonts w:hint="default"/>
        <w:lang w:val="pt-PT" w:eastAsia="en-US" w:bidi="ar-SA"/>
      </w:rPr>
    </w:lvl>
    <w:lvl w:ilvl="4" w:tplc="7F345258">
      <w:numFmt w:val="bullet"/>
      <w:lvlText w:val="•"/>
      <w:lvlJc w:val="left"/>
      <w:pPr>
        <w:ind w:left="4032" w:hanging="210"/>
      </w:pPr>
      <w:rPr>
        <w:rFonts w:hint="default"/>
        <w:lang w:val="pt-PT" w:eastAsia="en-US" w:bidi="ar-SA"/>
      </w:rPr>
    </w:lvl>
    <w:lvl w:ilvl="5" w:tplc="6F80F93E">
      <w:numFmt w:val="bullet"/>
      <w:lvlText w:val="•"/>
      <w:lvlJc w:val="left"/>
      <w:pPr>
        <w:ind w:left="5010" w:hanging="210"/>
      </w:pPr>
      <w:rPr>
        <w:rFonts w:hint="default"/>
        <w:lang w:val="pt-PT" w:eastAsia="en-US" w:bidi="ar-SA"/>
      </w:rPr>
    </w:lvl>
    <w:lvl w:ilvl="6" w:tplc="616CF8A6">
      <w:numFmt w:val="bullet"/>
      <w:lvlText w:val="•"/>
      <w:lvlJc w:val="left"/>
      <w:pPr>
        <w:ind w:left="5988" w:hanging="210"/>
      </w:pPr>
      <w:rPr>
        <w:rFonts w:hint="default"/>
        <w:lang w:val="pt-PT" w:eastAsia="en-US" w:bidi="ar-SA"/>
      </w:rPr>
    </w:lvl>
    <w:lvl w:ilvl="7" w:tplc="B5A29FBA">
      <w:numFmt w:val="bullet"/>
      <w:lvlText w:val="•"/>
      <w:lvlJc w:val="left"/>
      <w:pPr>
        <w:ind w:left="6966" w:hanging="210"/>
      </w:pPr>
      <w:rPr>
        <w:rFonts w:hint="default"/>
        <w:lang w:val="pt-PT" w:eastAsia="en-US" w:bidi="ar-SA"/>
      </w:rPr>
    </w:lvl>
    <w:lvl w:ilvl="8" w:tplc="3B5466BC">
      <w:numFmt w:val="bullet"/>
      <w:lvlText w:val="•"/>
      <w:lvlJc w:val="left"/>
      <w:pPr>
        <w:ind w:left="7944" w:hanging="210"/>
      </w:pPr>
      <w:rPr>
        <w:rFonts w:hint="default"/>
        <w:lang w:val="pt-PT" w:eastAsia="en-US" w:bidi="ar-SA"/>
      </w:rPr>
    </w:lvl>
  </w:abstractNum>
  <w:num w:numId="1" w16cid:durableId="735855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6AC4"/>
    <w:rsid w:val="0052002F"/>
    <w:rsid w:val="00DC337A"/>
    <w:rsid w:val="00E850C5"/>
    <w:rsid w:val="00F96AC4"/>
    <w:rsid w:val="00FB67CF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29D3"/>
  <w15:docId w15:val="{4C9602C4-4CA3-4C8B-A806-0C3DFA19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60"/>
      <w:ind w:left="315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icacao@ufla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uso lista de emails.docx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uso lista de emails.docx</dc:title>
  <cp:lastModifiedBy>Heider Alvarenga</cp:lastModifiedBy>
  <cp:revision>5</cp:revision>
  <dcterms:created xsi:type="dcterms:W3CDTF">2023-04-28T14:01:00Z</dcterms:created>
  <dcterms:modified xsi:type="dcterms:W3CDTF">2023-04-28T14:14:00Z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m101 Google Docs Renderer</vt:lpwstr>
  </property>
</Properties>
</file>